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E385" w14:textId="1CF185EF" w:rsidR="002940BC" w:rsidRPr="002940BC" w:rsidRDefault="002940BC" w:rsidP="002940BC">
      <w:pPr>
        <w:jc w:val="center"/>
        <w:rPr>
          <w:b/>
          <w:bCs/>
          <w:sz w:val="44"/>
          <w:szCs w:val="44"/>
          <w:lang w:val="en-US"/>
        </w:rPr>
      </w:pPr>
      <w:r w:rsidRPr="00A374EF">
        <w:rPr>
          <w:b/>
          <w:bCs/>
          <w:noProof/>
          <w:sz w:val="44"/>
          <w:szCs w:val="44"/>
          <w:lang w:val="fr-FR"/>
        </w:rPr>
        <w:drawing>
          <wp:anchor distT="0" distB="0" distL="114300" distR="114300" simplePos="0" relativeHeight="251660288" behindDoc="1" locked="0" layoutInCell="1" allowOverlap="1" wp14:anchorId="62E9645F" wp14:editId="09E454DC">
            <wp:simplePos x="0" y="0"/>
            <wp:positionH relativeFrom="column">
              <wp:posOffset>6147435</wp:posOffset>
            </wp:positionH>
            <wp:positionV relativeFrom="paragraph">
              <wp:posOffset>-98425</wp:posOffset>
            </wp:positionV>
            <wp:extent cx="883920" cy="981710"/>
            <wp:effectExtent l="0" t="0" r="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4EF">
        <w:rPr>
          <w:b/>
          <w:bCs/>
          <w:noProof/>
          <w:sz w:val="44"/>
          <w:szCs w:val="44"/>
          <w:lang w:val="fr-FR"/>
        </w:rPr>
        <w:drawing>
          <wp:anchor distT="0" distB="0" distL="114300" distR="114300" simplePos="0" relativeHeight="251658240" behindDoc="1" locked="0" layoutInCell="1" allowOverlap="1" wp14:anchorId="440C9B32" wp14:editId="22F93290">
            <wp:simplePos x="0" y="0"/>
            <wp:positionH relativeFrom="column">
              <wp:posOffset>-192405</wp:posOffset>
            </wp:positionH>
            <wp:positionV relativeFrom="paragraph">
              <wp:posOffset>-174625</wp:posOffset>
            </wp:positionV>
            <wp:extent cx="883920" cy="981710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E8C">
        <w:rPr>
          <w:b/>
          <w:bCs/>
          <w:noProof/>
          <w:sz w:val="44"/>
          <w:szCs w:val="44"/>
          <w:lang w:val="fr-FR"/>
        </w:rPr>
        <w:t>COUPE</w:t>
      </w:r>
      <w:r w:rsidR="005E27F4">
        <w:rPr>
          <w:b/>
          <w:bCs/>
          <w:sz w:val="44"/>
          <w:szCs w:val="44"/>
          <w:lang w:val="en-US"/>
        </w:rPr>
        <w:t xml:space="preserve"> </w:t>
      </w:r>
      <w:r w:rsidR="00332E8C">
        <w:rPr>
          <w:b/>
          <w:bCs/>
          <w:sz w:val="44"/>
          <w:szCs w:val="44"/>
          <w:lang w:val="en-US"/>
        </w:rPr>
        <w:t xml:space="preserve">U11 - </w:t>
      </w:r>
      <w:r w:rsidR="005E27F4">
        <w:rPr>
          <w:b/>
          <w:bCs/>
          <w:sz w:val="44"/>
          <w:szCs w:val="44"/>
          <w:lang w:val="en-US"/>
        </w:rPr>
        <w:t>U13</w:t>
      </w:r>
    </w:p>
    <w:p w14:paraId="4F32358E" w14:textId="15A11C00" w:rsidR="00C2353E" w:rsidRPr="002940BC" w:rsidRDefault="00C2353E" w:rsidP="002940BC">
      <w:pPr>
        <w:jc w:val="center"/>
        <w:rPr>
          <w:b/>
          <w:bCs/>
          <w:sz w:val="44"/>
          <w:szCs w:val="44"/>
          <w:lang w:val="fr-FR"/>
        </w:rPr>
      </w:pPr>
      <w:r w:rsidRPr="00A374EF">
        <w:rPr>
          <w:b/>
          <w:bCs/>
          <w:sz w:val="44"/>
          <w:szCs w:val="44"/>
        </w:rPr>
        <w:t>REGLEMENT</w:t>
      </w:r>
    </w:p>
    <w:p w14:paraId="50CC12CF" w14:textId="4597F5A1" w:rsidR="002917A1" w:rsidRPr="0082077E" w:rsidRDefault="00C2353E">
      <w:pPr>
        <w:rPr>
          <w:b/>
          <w:bCs/>
          <w:sz w:val="20"/>
          <w:szCs w:val="20"/>
          <w:lang w:val="fr-FR"/>
        </w:rPr>
      </w:pPr>
      <w:r w:rsidRPr="0082077E">
        <w:rPr>
          <w:b/>
          <w:bCs/>
          <w:sz w:val="20"/>
          <w:szCs w:val="20"/>
        </w:rPr>
        <w:t xml:space="preserve">ARTICLE 1 : ORGANISATION </w:t>
      </w:r>
      <w:r w:rsidRPr="0082077E">
        <w:rPr>
          <w:b/>
          <w:bCs/>
          <w:sz w:val="20"/>
          <w:szCs w:val="20"/>
          <w:lang w:val="fr-FR"/>
        </w:rPr>
        <w:t xml:space="preserve"> </w:t>
      </w:r>
    </w:p>
    <w:p w14:paraId="47B3E8C5" w14:textId="77777777" w:rsidR="00EB4B35" w:rsidRPr="00EB4B35" w:rsidRDefault="00A374EF" w:rsidP="00C2641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26419">
        <w:rPr>
          <w:sz w:val="20"/>
          <w:szCs w:val="20"/>
          <w:lang w:val="fr-FR"/>
        </w:rPr>
        <w:t xml:space="preserve">Cette </w:t>
      </w:r>
      <w:r w:rsidR="002917A1" w:rsidRPr="00C26419">
        <w:rPr>
          <w:sz w:val="20"/>
          <w:szCs w:val="20"/>
          <w:lang w:val="fr-FR"/>
        </w:rPr>
        <w:t>J</w:t>
      </w:r>
      <w:r w:rsidR="00C2353E" w:rsidRPr="00C26419">
        <w:rPr>
          <w:sz w:val="20"/>
          <w:szCs w:val="20"/>
          <w:lang w:val="fr-FR"/>
        </w:rPr>
        <w:t>ournée</w:t>
      </w:r>
      <w:r w:rsidRPr="00C26419">
        <w:rPr>
          <w:sz w:val="20"/>
          <w:szCs w:val="20"/>
          <w:lang w:val="fr-FR"/>
        </w:rPr>
        <w:t xml:space="preserve"> est</w:t>
      </w:r>
      <w:r w:rsidR="00C2353E" w:rsidRPr="00C26419">
        <w:rPr>
          <w:sz w:val="20"/>
          <w:szCs w:val="20"/>
        </w:rPr>
        <w:t xml:space="preserve"> organisée sous la responsabilité d</w:t>
      </w:r>
      <w:r w:rsidR="00C2353E" w:rsidRPr="00C26419">
        <w:rPr>
          <w:sz w:val="20"/>
          <w:szCs w:val="20"/>
          <w:lang w:val="fr-FR"/>
        </w:rPr>
        <w:t>e la F</w:t>
      </w:r>
      <w:r w:rsidR="00987BE6" w:rsidRPr="00C26419">
        <w:rPr>
          <w:sz w:val="20"/>
          <w:szCs w:val="20"/>
          <w:lang w:val="fr-FR"/>
        </w:rPr>
        <w:t xml:space="preserve">édération </w:t>
      </w:r>
      <w:r w:rsidR="00C2353E" w:rsidRPr="00C26419">
        <w:rPr>
          <w:sz w:val="20"/>
          <w:szCs w:val="20"/>
          <w:lang w:val="fr-FR"/>
        </w:rPr>
        <w:t>T</w:t>
      </w:r>
      <w:r w:rsidR="00987BE6" w:rsidRPr="00C26419">
        <w:rPr>
          <w:sz w:val="20"/>
          <w:szCs w:val="20"/>
          <w:lang w:val="fr-FR"/>
        </w:rPr>
        <w:t xml:space="preserve">ahitienne de </w:t>
      </w:r>
      <w:r w:rsidR="00C2353E" w:rsidRPr="00C26419">
        <w:rPr>
          <w:sz w:val="20"/>
          <w:szCs w:val="20"/>
          <w:lang w:val="fr-FR"/>
        </w:rPr>
        <w:t>F</w:t>
      </w:r>
      <w:r w:rsidR="00987BE6" w:rsidRPr="00C26419">
        <w:rPr>
          <w:sz w:val="20"/>
          <w:szCs w:val="20"/>
          <w:lang w:val="fr-FR"/>
        </w:rPr>
        <w:t>ootball.</w:t>
      </w:r>
    </w:p>
    <w:p w14:paraId="0C856F3F" w14:textId="6E1F740C" w:rsidR="00C2353E" w:rsidRPr="00C26419" w:rsidRDefault="00C2353E" w:rsidP="00C2641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26419">
        <w:rPr>
          <w:sz w:val="20"/>
          <w:szCs w:val="20"/>
          <w:lang w:val="fr-FR"/>
        </w:rPr>
        <w:t xml:space="preserve"> </w:t>
      </w:r>
      <w:r w:rsidRPr="00C26419">
        <w:rPr>
          <w:sz w:val="20"/>
          <w:szCs w:val="20"/>
        </w:rPr>
        <w:t>L'organisation décline toute responsabilité sur les affaires laissées aux vestiaires</w:t>
      </w:r>
      <w:r w:rsidR="002917A1" w:rsidRPr="00C26419">
        <w:rPr>
          <w:sz w:val="20"/>
          <w:szCs w:val="20"/>
          <w:lang w:val="fr-FR"/>
        </w:rPr>
        <w:t xml:space="preserve">, </w:t>
      </w:r>
      <w:r w:rsidRPr="00C26419">
        <w:rPr>
          <w:sz w:val="20"/>
          <w:szCs w:val="20"/>
        </w:rPr>
        <w:t xml:space="preserve">elle ne répond pas des vols qui pourraient être commis et conseille aux responsables de prendre toutes les précautions nécessaires. </w:t>
      </w:r>
    </w:p>
    <w:p w14:paraId="29FA6DB2" w14:textId="3BE0A9E7" w:rsidR="00C2353E" w:rsidRPr="0082077E" w:rsidRDefault="00C2353E" w:rsidP="002917A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82077E">
        <w:rPr>
          <w:sz w:val="20"/>
          <w:szCs w:val="20"/>
        </w:rPr>
        <w:t xml:space="preserve">Discipline : Les litiges, réclamations et suites disciplinaires sont examinés à la fin de chaque rencontre par la Commission </w:t>
      </w:r>
      <w:r w:rsidR="002917A1" w:rsidRPr="0082077E">
        <w:rPr>
          <w:sz w:val="20"/>
          <w:szCs w:val="20"/>
          <w:lang w:val="fr-FR"/>
        </w:rPr>
        <w:t>fédérale des jeunes</w:t>
      </w:r>
      <w:r w:rsidRPr="0082077E">
        <w:rPr>
          <w:sz w:val="20"/>
          <w:szCs w:val="20"/>
        </w:rPr>
        <w:t xml:space="preserve"> et ses décisions seront sans appel. </w:t>
      </w:r>
    </w:p>
    <w:p w14:paraId="3D7D1985" w14:textId="11FE9A59" w:rsidR="00C2353E" w:rsidRPr="0082077E" w:rsidRDefault="00C2353E">
      <w:pPr>
        <w:rPr>
          <w:sz w:val="20"/>
          <w:szCs w:val="20"/>
        </w:rPr>
      </w:pPr>
      <w:r w:rsidRPr="0082077E">
        <w:rPr>
          <w:sz w:val="20"/>
          <w:szCs w:val="20"/>
        </w:rPr>
        <w:t xml:space="preserve">Tout joueur ou joueuse exclu(e) lors d’une rencontre ne pourra pas participer, au minimum, à la rencontre suivante (Suivant </w:t>
      </w:r>
      <w:r w:rsidR="002940BC">
        <w:rPr>
          <w:sz w:val="20"/>
          <w:szCs w:val="20"/>
          <w:lang w:val="fr-FR"/>
        </w:rPr>
        <w:t>la</w:t>
      </w:r>
      <w:r w:rsidR="00D9401C">
        <w:rPr>
          <w:sz w:val="20"/>
          <w:szCs w:val="20"/>
          <w:lang w:val="fr-FR"/>
        </w:rPr>
        <w:t xml:space="preserve"> décision </w:t>
      </w:r>
      <w:r w:rsidRPr="0082077E">
        <w:rPr>
          <w:sz w:val="20"/>
          <w:szCs w:val="20"/>
        </w:rPr>
        <w:t xml:space="preserve">de la Commission). </w:t>
      </w:r>
    </w:p>
    <w:p w14:paraId="7D1F3CF3" w14:textId="22A758E6" w:rsidR="002917A1" w:rsidRPr="0082077E" w:rsidRDefault="00C2353E">
      <w:pPr>
        <w:rPr>
          <w:sz w:val="20"/>
          <w:szCs w:val="20"/>
          <w:lang w:val="fr-FR"/>
        </w:rPr>
      </w:pPr>
      <w:r w:rsidRPr="0082077E">
        <w:rPr>
          <w:b/>
          <w:bCs/>
          <w:sz w:val="20"/>
          <w:szCs w:val="20"/>
        </w:rPr>
        <w:t>ARTICLE 2 : QUALIFICATION – LICENCES</w:t>
      </w:r>
      <w:r w:rsidR="00BE6F72" w:rsidRPr="0082077E">
        <w:rPr>
          <w:b/>
          <w:bCs/>
          <w:sz w:val="20"/>
          <w:szCs w:val="20"/>
          <w:lang w:val="fr-FR"/>
        </w:rPr>
        <w:t>.</w:t>
      </w:r>
    </w:p>
    <w:p w14:paraId="7741E998" w14:textId="0EE70F43" w:rsidR="00332E8C" w:rsidRDefault="00C2353E" w:rsidP="003B5238">
      <w:pPr>
        <w:rPr>
          <w:sz w:val="20"/>
          <w:szCs w:val="20"/>
          <w:lang w:val="fr-FR"/>
        </w:rPr>
      </w:pPr>
      <w:r w:rsidRPr="0082077E">
        <w:rPr>
          <w:sz w:val="20"/>
          <w:szCs w:val="20"/>
        </w:rPr>
        <w:t xml:space="preserve">Dès l'arrivée des équipes, les responsables devront se présenter </w:t>
      </w:r>
      <w:r w:rsidR="00055D86" w:rsidRPr="0082077E">
        <w:rPr>
          <w:sz w:val="20"/>
          <w:szCs w:val="20"/>
          <w:lang w:val="fr-FR"/>
        </w:rPr>
        <w:t>à l’accueil,</w:t>
      </w:r>
      <w:r w:rsidRPr="0082077E">
        <w:rPr>
          <w:sz w:val="20"/>
          <w:szCs w:val="20"/>
        </w:rPr>
        <w:t xml:space="preserve"> pour y déposer la liste des joueurs et Dirigeants</w:t>
      </w:r>
      <w:r w:rsidR="002917A1" w:rsidRPr="0082077E">
        <w:rPr>
          <w:sz w:val="20"/>
          <w:szCs w:val="20"/>
          <w:lang w:val="fr-FR"/>
        </w:rPr>
        <w:t>, ainsi que les licences</w:t>
      </w:r>
      <w:r w:rsidRPr="0082077E">
        <w:rPr>
          <w:sz w:val="20"/>
          <w:szCs w:val="20"/>
        </w:rPr>
        <w:t>.</w:t>
      </w:r>
      <w:r w:rsidR="00C26419">
        <w:rPr>
          <w:sz w:val="20"/>
          <w:szCs w:val="20"/>
          <w:lang w:val="fr-FR"/>
        </w:rPr>
        <w:t xml:space="preserve"> </w:t>
      </w:r>
      <w:r w:rsidRPr="0082077E">
        <w:rPr>
          <w:sz w:val="20"/>
          <w:szCs w:val="20"/>
        </w:rPr>
        <w:t xml:space="preserve">Chaque club doit présenter la </w:t>
      </w:r>
      <w:r w:rsidR="00055D86" w:rsidRPr="0082077E">
        <w:rPr>
          <w:sz w:val="20"/>
          <w:szCs w:val="20"/>
          <w:lang w:val="fr-FR"/>
        </w:rPr>
        <w:t xml:space="preserve">Feuille de Match </w:t>
      </w:r>
      <w:r w:rsidRPr="0082077E">
        <w:rPr>
          <w:sz w:val="20"/>
          <w:szCs w:val="20"/>
        </w:rPr>
        <w:t>qu’il a imprimée. Une équipe est composée de 12 joueurs ou joueuses</w:t>
      </w:r>
      <w:r w:rsidR="002917A1" w:rsidRPr="0082077E">
        <w:rPr>
          <w:sz w:val="20"/>
          <w:szCs w:val="20"/>
          <w:lang w:val="fr-FR"/>
        </w:rPr>
        <w:t>.</w:t>
      </w:r>
    </w:p>
    <w:p w14:paraId="4C599AD7" w14:textId="2E75346B" w:rsidR="00332E8C" w:rsidRPr="00332E8C" w:rsidRDefault="00332E8C" w:rsidP="00332E8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332E8C">
        <w:rPr>
          <w:sz w:val="20"/>
          <w:szCs w:val="20"/>
          <w:lang w:val="fr-FR"/>
        </w:rPr>
        <w:t>Coupe U1</w:t>
      </w:r>
      <w:r>
        <w:rPr>
          <w:sz w:val="20"/>
          <w:szCs w:val="20"/>
          <w:lang w:val="fr-FR"/>
        </w:rPr>
        <w:t>1</w:t>
      </w:r>
      <w:r w:rsidRPr="00332E8C">
        <w:rPr>
          <w:sz w:val="20"/>
          <w:szCs w:val="20"/>
          <w:lang w:val="fr-FR"/>
        </w:rPr>
        <w:t xml:space="preserve"> </w:t>
      </w:r>
      <w:r w:rsidRPr="00332E8C">
        <w:rPr>
          <w:sz w:val="20"/>
          <w:szCs w:val="20"/>
        </w:rPr>
        <w:t>Les licenciés U</w:t>
      </w:r>
      <w:r>
        <w:rPr>
          <w:sz w:val="20"/>
          <w:szCs w:val="20"/>
          <w:lang w:val="fr-FR"/>
        </w:rPr>
        <w:t>10</w:t>
      </w:r>
      <w:r w:rsidRPr="00332E8C">
        <w:rPr>
          <w:sz w:val="20"/>
          <w:szCs w:val="20"/>
          <w:lang w:val="fr-FR"/>
        </w:rPr>
        <w:t>-U1</w:t>
      </w:r>
      <w:r>
        <w:rPr>
          <w:sz w:val="20"/>
          <w:szCs w:val="20"/>
          <w:lang w:val="fr-FR"/>
        </w:rPr>
        <w:t>1</w:t>
      </w:r>
      <w:r w:rsidRPr="00332E8C">
        <w:rPr>
          <w:sz w:val="20"/>
          <w:szCs w:val="20"/>
        </w:rPr>
        <w:t xml:space="preserve"> sont autorisés à participer à l'épreuve</w:t>
      </w:r>
      <w:r w:rsidRPr="00332E8C">
        <w:rPr>
          <w:sz w:val="20"/>
          <w:szCs w:val="20"/>
          <w:lang w:val="fr-FR"/>
        </w:rPr>
        <w:t>.</w:t>
      </w:r>
      <w:r w:rsidRPr="00332E8C">
        <w:rPr>
          <w:sz w:val="20"/>
          <w:szCs w:val="20"/>
        </w:rPr>
        <w:t xml:space="preserve"> (Sur</w:t>
      </w:r>
      <w:r w:rsidRPr="00332E8C">
        <w:rPr>
          <w:sz w:val="20"/>
          <w:szCs w:val="20"/>
          <w:lang w:val="fr-FR"/>
        </w:rPr>
        <w:t>-</w:t>
      </w:r>
      <w:r w:rsidRPr="00332E8C">
        <w:rPr>
          <w:sz w:val="20"/>
          <w:szCs w:val="20"/>
        </w:rPr>
        <w:t xml:space="preserve">classement de 3 </w:t>
      </w:r>
      <w:r w:rsidRPr="00332E8C">
        <w:rPr>
          <w:sz w:val="20"/>
          <w:szCs w:val="20"/>
          <w:lang w:val="fr-FR"/>
        </w:rPr>
        <w:t xml:space="preserve">joueurs </w:t>
      </w:r>
      <w:r w:rsidRPr="00332E8C">
        <w:rPr>
          <w:sz w:val="20"/>
          <w:szCs w:val="20"/>
        </w:rPr>
        <w:t>U</w:t>
      </w:r>
      <w:r>
        <w:rPr>
          <w:sz w:val="20"/>
          <w:szCs w:val="20"/>
          <w:lang w:val="fr-FR"/>
        </w:rPr>
        <w:t>9</w:t>
      </w:r>
      <w:r w:rsidRPr="00332E8C">
        <w:rPr>
          <w:sz w:val="20"/>
          <w:szCs w:val="20"/>
        </w:rPr>
        <w:t xml:space="preserve"> maxi).</w:t>
      </w:r>
      <w:r w:rsidRPr="00332E8C">
        <w:rPr>
          <w:sz w:val="20"/>
          <w:szCs w:val="20"/>
          <w:lang w:val="fr-FR"/>
        </w:rPr>
        <w:t xml:space="preserve"> </w:t>
      </w:r>
      <w:r w:rsidRPr="00332E8C">
        <w:rPr>
          <w:sz w:val="20"/>
          <w:szCs w:val="20"/>
        </w:rPr>
        <w:t>Mixité autorisée, les U1</w:t>
      </w:r>
      <w:r>
        <w:rPr>
          <w:sz w:val="20"/>
          <w:szCs w:val="20"/>
          <w:lang w:val="fr-FR"/>
        </w:rPr>
        <w:t>2</w:t>
      </w:r>
      <w:r w:rsidRPr="00332E8C">
        <w:rPr>
          <w:sz w:val="20"/>
          <w:szCs w:val="20"/>
        </w:rPr>
        <w:t>F sont autorisées</w:t>
      </w:r>
      <w:r w:rsidRPr="00332E8C">
        <w:rPr>
          <w:sz w:val="20"/>
          <w:szCs w:val="20"/>
          <w:lang w:val="fr-FR"/>
        </w:rPr>
        <w:t xml:space="preserve">. </w:t>
      </w:r>
    </w:p>
    <w:p w14:paraId="486C1768" w14:textId="449004C2" w:rsidR="003B5238" w:rsidRPr="00332E8C" w:rsidRDefault="00332E8C" w:rsidP="00332E8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332E8C">
        <w:rPr>
          <w:sz w:val="20"/>
          <w:szCs w:val="20"/>
          <w:lang w:val="fr-FR"/>
        </w:rPr>
        <w:t>Coupe U13</w:t>
      </w:r>
      <w:r w:rsidR="00C26419" w:rsidRPr="00332E8C">
        <w:rPr>
          <w:sz w:val="20"/>
          <w:szCs w:val="20"/>
          <w:lang w:val="fr-FR"/>
        </w:rPr>
        <w:t xml:space="preserve"> </w:t>
      </w:r>
      <w:r w:rsidR="00C2353E" w:rsidRPr="00332E8C">
        <w:rPr>
          <w:sz w:val="20"/>
          <w:szCs w:val="20"/>
        </w:rPr>
        <w:t>Les licenciés U</w:t>
      </w:r>
      <w:r w:rsidR="00D11D22" w:rsidRPr="00332E8C">
        <w:rPr>
          <w:sz w:val="20"/>
          <w:szCs w:val="20"/>
          <w:lang w:val="fr-FR"/>
        </w:rPr>
        <w:t>1</w:t>
      </w:r>
      <w:r w:rsidR="005E27F4" w:rsidRPr="00332E8C">
        <w:rPr>
          <w:sz w:val="20"/>
          <w:szCs w:val="20"/>
          <w:lang w:val="fr-FR"/>
        </w:rPr>
        <w:t>2</w:t>
      </w:r>
      <w:r w:rsidR="00D11D22" w:rsidRPr="00332E8C">
        <w:rPr>
          <w:sz w:val="20"/>
          <w:szCs w:val="20"/>
          <w:lang w:val="fr-FR"/>
        </w:rPr>
        <w:t>-U1</w:t>
      </w:r>
      <w:r w:rsidR="005E27F4" w:rsidRPr="00332E8C">
        <w:rPr>
          <w:sz w:val="20"/>
          <w:szCs w:val="20"/>
          <w:lang w:val="fr-FR"/>
        </w:rPr>
        <w:t>3</w:t>
      </w:r>
      <w:r w:rsidR="00C2353E" w:rsidRPr="00332E8C">
        <w:rPr>
          <w:sz w:val="20"/>
          <w:szCs w:val="20"/>
        </w:rPr>
        <w:t xml:space="preserve"> sont autorisés à participer à l'épreuve</w:t>
      </w:r>
      <w:r w:rsidR="00C2353E" w:rsidRPr="00332E8C">
        <w:rPr>
          <w:sz w:val="20"/>
          <w:szCs w:val="20"/>
          <w:lang w:val="fr-FR"/>
        </w:rPr>
        <w:t>.</w:t>
      </w:r>
      <w:r w:rsidR="00C2353E" w:rsidRPr="00332E8C">
        <w:rPr>
          <w:sz w:val="20"/>
          <w:szCs w:val="20"/>
        </w:rPr>
        <w:t xml:space="preserve"> (</w:t>
      </w:r>
      <w:r w:rsidR="00266DD2" w:rsidRPr="00332E8C">
        <w:rPr>
          <w:sz w:val="20"/>
          <w:szCs w:val="20"/>
        </w:rPr>
        <w:t>Sur</w:t>
      </w:r>
      <w:r w:rsidR="00055D86" w:rsidRPr="00332E8C">
        <w:rPr>
          <w:sz w:val="20"/>
          <w:szCs w:val="20"/>
          <w:lang w:val="fr-FR"/>
        </w:rPr>
        <w:t>-</w:t>
      </w:r>
      <w:r w:rsidR="00C2353E" w:rsidRPr="00332E8C">
        <w:rPr>
          <w:sz w:val="20"/>
          <w:szCs w:val="20"/>
        </w:rPr>
        <w:t xml:space="preserve">classement de 3 </w:t>
      </w:r>
      <w:r w:rsidR="00BE6F72" w:rsidRPr="00332E8C">
        <w:rPr>
          <w:sz w:val="20"/>
          <w:szCs w:val="20"/>
          <w:lang w:val="fr-FR"/>
        </w:rPr>
        <w:t xml:space="preserve">joueurs </w:t>
      </w:r>
      <w:r w:rsidR="00C2353E" w:rsidRPr="00332E8C">
        <w:rPr>
          <w:sz w:val="20"/>
          <w:szCs w:val="20"/>
        </w:rPr>
        <w:t>U</w:t>
      </w:r>
      <w:r w:rsidR="005E27F4" w:rsidRPr="00332E8C">
        <w:rPr>
          <w:sz w:val="20"/>
          <w:szCs w:val="20"/>
          <w:lang w:val="fr-FR"/>
        </w:rPr>
        <w:t>11</w:t>
      </w:r>
      <w:r w:rsidR="00C2353E" w:rsidRPr="00332E8C">
        <w:rPr>
          <w:sz w:val="20"/>
          <w:szCs w:val="20"/>
        </w:rPr>
        <w:t xml:space="preserve"> maxi).</w:t>
      </w:r>
      <w:r w:rsidR="00C26419" w:rsidRPr="00332E8C">
        <w:rPr>
          <w:sz w:val="20"/>
          <w:szCs w:val="20"/>
          <w:lang w:val="fr-FR"/>
        </w:rPr>
        <w:t xml:space="preserve"> </w:t>
      </w:r>
      <w:r w:rsidR="00C2353E" w:rsidRPr="00332E8C">
        <w:rPr>
          <w:sz w:val="20"/>
          <w:szCs w:val="20"/>
        </w:rPr>
        <w:t>Mixité autorisée, les U1</w:t>
      </w:r>
      <w:r w:rsidR="005E27F4" w:rsidRPr="00332E8C">
        <w:rPr>
          <w:sz w:val="20"/>
          <w:szCs w:val="20"/>
          <w:lang w:val="fr-FR"/>
        </w:rPr>
        <w:t>4</w:t>
      </w:r>
      <w:r w:rsidR="00C2353E" w:rsidRPr="00332E8C">
        <w:rPr>
          <w:sz w:val="20"/>
          <w:szCs w:val="20"/>
        </w:rPr>
        <w:t>F sont autorisées</w:t>
      </w:r>
      <w:r w:rsidR="00A374EF" w:rsidRPr="00332E8C">
        <w:rPr>
          <w:sz w:val="20"/>
          <w:szCs w:val="20"/>
          <w:lang w:val="fr-FR"/>
        </w:rPr>
        <w:t>.</w:t>
      </w:r>
      <w:r w:rsidR="002940BC" w:rsidRPr="00332E8C">
        <w:rPr>
          <w:sz w:val="20"/>
          <w:szCs w:val="20"/>
          <w:lang w:val="fr-FR"/>
        </w:rPr>
        <w:t xml:space="preserve"> </w:t>
      </w:r>
    </w:p>
    <w:p w14:paraId="5C1012DB" w14:textId="29A52BAE" w:rsidR="00266DD2" w:rsidRPr="0082077E" w:rsidRDefault="00266DD2" w:rsidP="00266DD2">
      <w:pPr>
        <w:rPr>
          <w:b/>
          <w:bCs/>
          <w:sz w:val="20"/>
          <w:szCs w:val="20"/>
        </w:rPr>
      </w:pPr>
      <w:r w:rsidRPr="0082077E">
        <w:rPr>
          <w:b/>
          <w:bCs/>
          <w:sz w:val="20"/>
          <w:szCs w:val="20"/>
        </w:rPr>
        <w:t xml:space="preserve">ARTICLE </w:t>
      </w:r>
      <w:r w:rsidR="005E27F4">
        <w:rPr>
          <w:b/>
          <w:bCs/>
          <w:sz w:val="20"/>
          <w:szCs w:val="20"/>
          <w:lang w:val="fr-FR"/>
        </w:rPr>
        <w:t>3</w:t>
      </w:r>
      <w:r w:rsidR="00D9401C">
        <w:rPr>
          <w:b/>
          <w:bCs/>
          <w:sz w:val="20"/>
          <w:szCs w:val="20"/>
          <w:lang w:val="fr-FR"/>
        </w:rPr>
        <w:t xml:space="preserve"> </w:t>
      </w:r>
      <w:r w:rsidRPr="0082077E">
        <w:rPr>
          <w:b/>
          <w:bCs/>
          <w:sz w:val="20"/>
          <w:szCs w:val="20"/>
        </w:rPr>
        <w:t xml:space="preserve">: </w:t>
      </w:r>
      <w:r w:rsidRPr="0082077E">
        <w:rPr>
          <w:b/>
          <w:bCs/>
          <w:sz w:val="20"/>
          <w:szCs w:val="20"/>
          <w:lang w:val="fr-FR"/>
        </w:rPr>
        <w:t>D</w:t>
      </w:r>
      <w:r w:rsidRPr="0082077E">
        <w:rPr>
          <w:b/>
          <w:bCs/>
          <w:sz w:val="20"/>
          <w:szCs w:val="20"/>
        </w:rPr>
        <w:t>ER</w:t>
      </w:r>
      <w:r w:rsidRPr="0082077E">
        <w:rPr>
          <w:b/>
          <w:bCs/>
          <w:sz w:val="20"/>
          <w:szCs w:val="20"/>
          <w:lang w:val="fr-FR"/>
        </w:rPr>
        <w:t>OULEMENT DES MATCHS</w:t>
      </w:r>
      <w:r w:rsidRPr="0082077E">
        <w:rPr>
          <w:b/>
          <w:bCs/>
          <w:sz w:val="20"/>
          <w:szCs w:val="20"/>
        </w:rPr>
        <w:t xml:space="preserve"> </w:t>
      </w:r>
    </w:p>
    <w:p w14:paraId="798E992D" w14:textId="77777777" w:rsidR="00EB4B35" w:rsidRDefault="00C2353E" w:rsidP="002940BC">
      <w:pPr>
        <w:rPr>
          <w:sz w:val="20"/>
          <w:szCs w:val="20"/>
          <w:lang w:val="fr-FR"/>
        </w:rPr>
      </w:pPr>
      <w:r w:rsidRPr="0082077E">
        <w:rPr>
          <w:sz w:val="20"/>
          <w:szCs w:val="20"/>
        </w:rPr>
        <w:t>Dans chaque groupe, un classement sera établi après chaque rencontre par addition de</w:t>
      </w:r>
      <w:r w:rsidR="00266DD2" w:rsidRPr="0082077E">
        <w:rPr>
          <w:sz w:val="20"/>
          <w:szCs w:val="20"/>
          <w:lang w:val="fr-FR"/>
        </w:rPr>
        <w:t>s</w:t>
      </w:r>
      <w:r w:rsidRPr="0082077E">
        <w:rPr>
          <w:sz w:val="20"/>
          <w:szCs w:val="20"/>
        </w:rPr>
        <w:t xml:space="preserve"> points</w:t>
      </w:r>
      <w:r w:rsidR="00987BE6" w:rsidRPr="0082077E">
        <w:rPr>
          <w:sz w:val="20"/>
          <w:szCs w:val="20"/>
          <w:lang w:val="fr-FR"/>
        </w:rPr>
        <w:t xml:space="preserve"> comme suit </w:t>
      </w:r>
      <w:r w:rsidRPr="0082077E">
        <w:rPr>
          <w:sz w:val="20"/>
          <w:szCs w:val="20"/>
        </w:rPr>
        <w:t>:</w:t>
      </w:r>
      <w:r w:rsidR="002940BC">
        <w:rPr>
          <w:sz w:val="20"/>
          <w:szCs w:val="20"/>
          <w:lang w:val="fr-FR"/>
        </w:rPr>
        <w:t xml:space="preserve"> </w:t>
      </w:r>
    </w:p>
    <w:p w14:paraId="3BFA762A" w14:textId="230B4D25" w:rsidR="00EB4B35" w:rsidRDefault="00C2353E" w:rsidP="002940BC">
      <w:pPr>
        <w:rPr>
          <w:sz w:val="20"/>
          <w:szCs w:val="20"/>
        </w:rPr>
      </w:pPr>
      <w:r w:rsidRPr="0082077E">
        <w:rPr>
          <w:sz w:val="20"/>
          <w:szCs w:val="20"/>
        </w:rPr>
        <w:t xml:space="preserve">Match </w:t>
      </w:r>
      <w:r w:rsidR="00A32A20">
        <w:rPr>
          <w:sz w:val="20"/>
          <w:szCs w:val="20"/>
          <w:lang w:val="fr-FR"/>
        </w:rPr>
        <w:t>G</w:t>
      </w:r>
      <w:proofErr w:type="spellStart"/>
      <w:r w:rsidRPr="0082077E">
        <w:rPr>
          <w:sz w:val="20"/>
          <w:szCs w:val="20"/>
        </w:rPr>
        <w:t>agn</w:t>
      </w:r>
      <w:proofErr w:type="spellEnd"/>
      <w:r w:rsidR="00D9401C">
        <w:rPr>
          <w:sz w:val="20"/>
          <w:szCs w:val="20"/>
          <w:lang w:val="fr-FR"/>
        </w:rPr>
        <w:t>é</w:t>
      </w:r>
      <w:r w:rsidR="00EB4B35">
        <w:rPr>
          <w:sz w:val="20"/>
          <w:szCs w:val="20"/>
          <w:lang w:val="fr-FR"/>
        </w:rPr>
        <w:t xml:space="preserve"> </w:t>
      </w:r>
      <w:r w:rsidRPr="0082077E">
        <w:rPr>
          <w:sz w:val="20"/>
          <w:szCs w:val="20"/>
        </w:rPr>
        <w:t xml:space="preserve">: 4 points </w:t>
      </w:r>
    </w:p>
    <w:p w14:paraId="47C379F0" w14:textId="6F3BE90A" w:rsidR="00EB4B35" w:rsidRPr="00EB4B35" w:rsidRDefault="00C2353E" w:rsidP="002940BC">
      <w:pPr>
        <w:rPr>
          <w:sz w:val="20"/>
          <w:szCs w:val="20"/>
          <w:lang w:val="fr-FR"/>
        </w:rPr>
      </w:pPr>
      <w:r w:rsidRPr="0082077E">
        <w:rPr>
          <w:sz w:val="20"/>
          <w:szCs w:val="20"/>
        </w:rPr>
        <w:t>Match</w:t>
      </w:r>
      <w:r w:rsidR="00EB4B35">
        <w:rPr>
          <w:sz w:val="20"/>
          <w:szCs w:val="20"/>
          <w:lang w:val="fr-FR"/>
        </w:rPr>
        <w:t xml:space="preserve"> </w:t>
      </w:r>
      <w:r w:rsidR="00332E8C">
        <w:rPr>
          <w:sz w:val="20"/>
          <w:szCs w:val="20"/>
          <w:lang w:val="fr-FR"/>
        </w:rPr>
        <w:t>Nul</w:t>
      </w:r>
      <w:r w:rsidR="00EB4B35">
        <w:rPr>
          <w:sz w:val="20"/>
          <w:szCs w:val="20"/>
          <w:lang w:val="fr-FR"/>
        </w:rPr>
        <w:t> : 2 points</w:t>
      </w:r>
    </w:p>
    <w:p w14:paraId="7619B69D" w14:textId="0078402C" w:rsidR="00EB4B35" w:rsidRDefault="00EB4B35" w:rsidP="002940BC">
      <w:pPr>
        <w:rPr>
          <w:sz w:val="20"/>
          <w:szCs w:val="20"/>
        </w:rPr>
      </w:pPr>
      <w:r>
        <w:rPr>
          <w:sz w:val="20"/>
          <w:szCs w:val="20"/>
          <w:lang w:val="fr-FR"/>
        </w:rPr>
        <w:t>Match Perdu :</w:t>
      </w:r>
      <w:r w:rsidR="00C2353E" w:rsidRPr="0082077E">
        <w:rPr>
          <w:sz w:val="20"/>
          <w:szCs w:val="20"/>
        </w:rPr>
        <w:t xml:space="preserve"> </w:t>
      </w:r>
      <w:r w:rsidR="00A32A20">
        <w:rPr>
          <w:sz w:val="20"/>
          <w:szCs w:val="20"/>
          <w:lang w:val="fr-FR"/>
        </w:rPr>
        <w:t>0</w:t>
      </w:r>
      <w:r w:rsidR="00C2353E" w:rsidRPr="0082077E">
        <w:rPr>
          <w:sz w:val="20"/>
          <w:szCs w:val="20"/>
        </w:rPr>
        <w:t xml:space="preserve"> point </w:t>
      </w:r>
    </w:p>
    <w:p w14:paraId="3915B043" w14:textId="77777777" w:rsidR="00A32A20" w:rsidRDefault="00C2353E" w:rsidP="002940BC">
      <w:pPr>
        <w:rPr>
          <w:sz w:val="20"/>
          <w:szCs w:val="20"/>
        </w:rPr>
      </w:pPr>
      <w:r w:rsidRPr="0082077E">
        <w:rPr>
          <w:sz w:val="20"/>
          <w:szCs w:val="20"/>
        </w:rPr>
        <w:t xml:space="preserve">Match perdu par pénalité ou par </w:t>
      </w:r>
      <w:proofErr w:type="gramStart"/>
      <w:r w:rsidRPr="0082077E">
        <w:rPr>
          <w:sz w:val="20"/>
          <w:szCs w:val="20"/>
        </w:rPr>
        <w:t>forfait:</w:t>
      </w:r>
      <w:proofErr w:type="gramEnd"/>
      <w:r w:rsidRPr="0082077E">
        <w:rPr>
          <w:sz w:val="20"/>
          <w:szCs w:val="20"/>
        </w:rPr>
        <w:t xml:space="preserve"> 0 point </w:t>
      </w:r>
    </w:p>
    <w:p w14:paraId="6E93BEB4" w14:textId="548468A8" w:rsidR="00D11D22" w:rsidRDefault="00266DD2" w:rsidP="003B5238">
      <w:pPr>
        <w:rPr>
          <w:sz w:val="20"/>
          <w:szCs w:val="20"/>
          <w:lang w:val="fr-FR"/>
        </w:rPr>
      </w:pPr>
      <w:r w:rsidRPr="0082077E">
        <w:rPr>
          <w:b/>
          <w:bCs/>
          <w:sz w:val="20"/>
          <w:szCs w:val="20"/>
        </w:rPr>
        <w:t xml:space="preserve">ARTICLE </w:t>
      </w:r>
      <w:r w:rsidR="005E27F4">
        <w:rPr>
          <w:b/>
          <w:bCs/>
          <w:sz w:val="20"/>
          <w:szCs w:val="20"/>
          <w:lang w:val="fr-FR"/>
        </w:rPr>
        <w:t>4</w:t>
      </w:r>
      <w:r w:rsidRPr="0082077E">
        <w:rPr>
          <w:b/>
          <w:bCs/>
          <w:sz w:val="20"/>
          <w:szCs w:val="20"/>
        </w:rPr>
        <w:t xml:space="preserve"> : </w:t>
      </w:r>
      <w:r w:rsidRPr="0082077E">
        <w:rPr>
          <w:b/>
          <w:bCs/>
          <w:sz w:val="20"/>
          <w:szCs w:val="20"/>
          <w:lang w:val="fr-FR"/>
        </w:rPr>
        <w:t>TEMPS DE JEU</w:t>
      </w:r>
      <w:r w:rsidRPr="0082077E">
        <w:rPr>
          <w:b/>
          <w:bCs/>
          <w:sz w:val="20"/>
          <w:szCs w:val="20"/>
        </w:rPr>
        <w:t xml:space="preserve"> </w:t>
      </w:r>
      <w:r w:rsidR="003B5238">
        <w:rPr>
          <w:sz w:val="20"/>
          <w:szCs w:val="20"/>
          <w:lang w:val="fr-FR"/>
        </w:rPr>
        <w:t>(</w:t>
      </w:r>
      <w:r w:rsidR="00C2353E" w:rsidRPr="0082077E">
        <w:rPr>
          <w:sz w:val="20"/>
          <w:szCs w:val="20"/>
        </w:rPr>
        <w:t>1</w:t>
      </w:r>
      <w:r w:rsidR="00234573">
        <w:rPr>
          <w:sz w:val="20"/>
          <w:szCs w:val="20"/>
          <w:lang w:val="fr-FR"/>
        </w:rPr>
        <w:t>x 17</w:t>
      </w:r>
      <w:r w:rsidR="00C2353E" w:rsidRPr="0082077E">
        <w:rPr>
          <w:sz w:val="20"/>
          <w:szCs w:val="20"/>
        </w:rPr>
        <w:t xml:space="preserve"> min pour </w:t>
      </w:r>
      <w:r w:rsidR="00234573">
        <w:rPr>
          <w:sz w:val="20"/>
          <w:szCs w:val="20"/>
          <w:lang w:val="fr-FR"/>
        </w:rPr>
        <w:t>3</w:t>
      </w:r>
      <w:r w:rsidR="00C2353E" w:rsidRPr="0082077E">
        <w:rPr>
          <w:sz w:val="20"/>
          <w:szCs w:val="20"/>
        </w:rPr>
        <w:t xml:space="preserve"> matchs</w:t>
      </w:r>
      <w:r w:rsidR="00234573">
        <w:rPr>
          <w:sz w:val="20"/>
          <w:szCs w:val="20"/>
          <w:lang w:val="fr-FR"/>
        </w:rPr>
        <w:t xml:space="preserve"> en U11 / </w:t>
      </w:r>
      <w:r w:rsidR="00234573" w:rsidRPr="0082077E">
        <w:rPr>
          <w:sz w:val="20"/>
          <w:szCs w:val="20"/>
        </w:rPr>
        <w:t>1</w:t>
      </w:r>
      <w:r w:rsidR="00234573">
        <w:rPr>
          <w:sz w:val="20"/>
          <w:szCs w:val="20"/>
          <w:lang w:val="fr-FR"/>
        </w:rPr>
        <w:t xml:space="preserve">x </w:t>
      </w:r>
      <w:r w:rsidR="00234573">
        <w:rPr>
          <w:sz w:val="20"/>
          <w:szCs w:val="20"/>
          <w:lang w:val="fr-FR"/>
        </w:rPr>
        <w:t>20</w:t>
      </w:r>
      <w:r w:rsidR="00234573" w:rsidRPr="0082077E">
        <w:rPr>
          <w:sz w:val="20"/>
          <w:szCs w:val="20"/>
        </w:rPr>
        <w:t xml:space="preserve"> min pour </w:t>
      </w:r>
      <w:r w:rsidR="00234573">
        <w:rPr>
          <w:sz w:val="20"/>
          <w:szCs w:val="20"/>
          <w:lang w:val="fr-FR"/>
        </w:rPr>
        <w:t>3</w:t>
      </w:r>
      <w:r w:rsidR="00234573" w:rsidRPr="0082077E">
        <w:rPr>
          <w:sz w:val="20"/>
          <w:szCs w:val="20"/>
        </w:rPr>
        <w:t xml:space="preserve"> matchs</w:t>
      </w:r>
      <w:r w:rsidR="00234573">
        <w:rPr>
          <w:sz w:val="20"/>
          <w:szCs w:val="20"/>
          <w:lang w:val="fr-FR"/>
        </w:rPr>
        <w:t xml:space="preserve"> en U</w:t>
      </w:r>
      <w:proofErr w:type="gramStart"/>
      <w:r w:rsidR="00234573">
        <w:rPr>
          <w:sz w:val="20"/>
          <w:szCs w:val="20"/>
          <w:lang w:val="fr-FR"/>
        </w:rPr>
        <w:t>1</w:t>
      </w:r>
      <w:r w:rsidR="00234573">
        <w:rPr>
          <w:sz w:val="20"/>
          <w:szCs w:val="20"/>
          <w:lang w:val="fr-FR"/>
        </w:rPr>
        <w:t xml:space="preserve">3 </w:t>
      </w:r>
      <w:r w:rsidR="003B5238">
        <w:rPr>
          <w:sz w:val="20"/>
          <w:szCs w:val="20"/>
          <w:lang w:val="fr-FR"/>
        </w:rPr>
        <w:t>)</w:t>
      </w:r>
      <w:proofErr w:type="gramEnd"/>
      <w:r w:rsidR="00987BE6" w:rsidRPr="0082077E">
        <w:rPr>
          <w:sz w:val="20"/>
          <w:szCs w:val="20"/>
          <w:lang w:val="fr-FR"/>
        </w:rPr>
        <w:t>.</w:t>
      </w:r>
      <w:r w:rsidR="002940BC">
        <w:rPr>
          <w:sz w:val="20"/>
          <w:szCs w:val="20"/>
          <w:lang w:val="fr-FR"/>
        </w:rPr>
        <w:t xml:space="preserve"> </w:t>
      </w:r>
    </w:p>
    <w:p w14:paraId="6911CF12" w14:textId="7801DD1A" w:rsidR="00266DD2" w:rsidRPr="0082077E" w:rsidRDefault="00C2353E" w:rsidP="002940BC">
      <w:pPr>
        <w:rPr>
          <w:sz w:val="20"/>
          <w:szCs w:val="20"/>
        </w:rPr>
      </w:pPr>
      <w:r w:rsidRPr="0082077E">
        <w:rPr>
          <w:sz w:val="20"/>
          <w:szCs w:val="20"/>
        </w:rPr>
        <w:t>TEMPS DE JEU PAR JOUEURS (EUSES)</w:t>
      </w:r>
      <w:r w:rsidR="003B5238">
        <w:rPr>
          <w:sz w:val="20"/>
          <w:szCs w:val="20"/>
          <w:lang w:val="fr-FR"/>
        </w:rPr>
        <w:t xml:space="preserve"> </w:t>
      </w:r>
      <w:r w:rsidRPr="0082077E">
        <w:rPr>
          <w:sz w:val="20"/>
          <w:szCs w:val="20"/>
        </w:rPr>
        <w:t xml:space="preserve">: Respecter un temps de jeu minimum par enfant (sous la responsabilité de l’éducateur). </w:t>
      </w:r>
    </w:p>
    <w:p w14:paraId="7E6D0C48" w14:textId="49862F43" w:rsidR="00A32A20" w:rsidRDefault="00A32A20" w:rsidP="003B5238">
      <w:pPr>
        <w:jc w:val="center"/>
        <w:rPr>
          <w:rFonts w:ascii="Comic Sans MS" w:hAnsi="Comic Sans MS"/>
          <w:b/>
          <w:bCs/>
          <w:sz w:val="20"/>
          <w:szCs w:val="20"/>
          <w:lang w:val="fr-FR"/>
        </w:rPr>
      </w:pPr>
    </w:p>
    <w:p w14:paraId="69DE8A6F" w14:textId="77777777" w:rsidR="00234573" w:rsidRDefault="00234573" w:rsidP="00234573">
      <w:pPr>
        <w:rPr>
          <w:sz w:val="20"/>
          <w:szCs w:val="20"/>
        </w:rPr>
      </w:pPr>
      <w:r w:rsidRPr="0082077E">
        <w:rPr>
          <w:b/>
          <w:bCs/>
          <w:sz w:val="20"/>
          <w:szCs w:val="20"/>
          <w:u w:val="single"/>
          <w:lang w:val="fr-FR"/>
        </w:rPr>
        <w:t xml:space="preserve">Rappel : </w:t>
      </w:r>
      <w:r w:rsidRPr="0082077E">
        <w:rPr>
          <w:sz w:val="20"/>
          <w:szCs w:val="20"/>
        </w:rPr>
        <w:t xml:space="preserve">Dans ces catégories d’âge, le plaisir de jouer doit primer. Pour cela, une mesure égalitaire de traitement des jeunes sans distinction de niveau est mise en place : Participation minimale des jeunes à 50 % du temps de pratique proposé. Cela devrait permettre d’éviter d’avoir toujours les mêmes jeunes sur la touche et de les perdre à plus ou moins court terme. </w:t>
      </w:r>
    </w:p>
    <w:p w14:paraId="28C9270A" w14:textId="077F97FA" w:rsidR="00234573" w:rsidRDefault="00234573" w:rsidP="00234573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En cas d’</w:t>
      </w:r>
      <w:r w:rsidRPr="0082077E">
        <w:rPr>
          <w:sz w:val="20"/>
          <w:szCs w:val="20"/>
        </w:rPr>
        <w:t>égalité les critères suivant</w:t>
      </w:r>
      <w:r w:rsidRPr="0082077E">
        <w:rPr>
          <w:sz w:val="20"/>
          <w:szCs w:val="20"/>
          <w:lang w:val="fr-FR"/>
        </w:rPr>
        <w:t>s</w:t>
      </w:r>
      <w:r w:rsidRPr="0082077E">
        <w:rPr>
          <w:sz w:val="20"/>
          <w:szCs w:val="20"/>
        </w:rPr>
        <w:t xml:space="preserve"> seront </w:t>
      </w:r>
      <w:r w:rsidRPr="0082077E">
        <w:rPr>
          <w:sz w:val="20"/>
          <w:szCs w:val="20"/>
        </w:rPr>
        <w:t>déterminants</w:t>
      </w:r>
      <w:r w:rsidRPr="0082077E">
        <w:rPr>
          <w:sz w:val="20"/>
          <w:szCs w:val="20"/>
        </w:rPr>
        <w:t xml:space="preserve"> : </w:t>
      </w:r>
      <w:r>
        <w:rPr>
          <w:sz w:val="20"/>
          <w:szCs w:val="20"/>
          <w:lang w:val="fr-FR"/>
        </w:rPr>
        <w:t xml:space="preserve"> </w:t>
      </w:r>
    </w:p>
    <w:p w14:paraId="41FCF818" w14:textId="77777777" w:rsidR="00234573" w:rsidRDefault="00234573" w:rsidP="00234573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En cas d’égalité entre deux équipes : </w:t>
      </w:r>
    </w:p>
    <w:p w14:paraId="523100A3" w14:textId="77777777" w:rsidR="00234573" w:rsidRDefault="00234573" w:rsidP="00234573">
      <w:pPr>
        <w:pStyle w:val="Paragraphedeliste"/>
        <w:numPr>
          <w:ilvl w:val="1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Résultats du match entre eux </w:t>
      </w:r>
    </w:p>
    <w:p w14:paraId="37DE7BC4" w14:textId="3742ECE5" w:rsidR="00234573" w:rsidRDefault="00234573" w:rsidP="00234573">
      <w:pPr>
        <w:pStyle w:val="Paragraphedeliste"/>
        <w:numPr>
          <w:ilvl w:val="1"/>
          <w:numId w:val="1"/>
        </w:numPr>
        <w:rPr>
          <w:sz w:val="20"/>
          <w:szCs w:val="20"/>
          <w:lang w:val="fr-FR"/>
        </w:rPr>
      </w:pPr>
      <w:r w:rsidRPr="00234573">
        <w:rPr>
          <w:sz w:val="20"/>
          <w:szCs w:val="20"/>
          <w:lang w:val="fr-FR"/>
        </w:rPr>
        <w:t>Différence</w:t>
      </w:r>
      <w:r w:rsidRPr="00234573">
        <w:rPr>
          <w:sz w:val="20"/>
          <w:szCs w:val="20"/>
        </w:rPr>
        <w:t xml:space="preserve"> de buts sur les rencontres de la journée (goal av</w:t>
      </w:r>
      <w:r w:rsidRPr="00234573">
        <w:rPr>
          <w:sz w:val="20"/>
          <w:szCs w:val="20"/>
          <w:lang w:val="fr-FR"/>
        </w:rPr>
        <w:t>é</w:t>
      </w:r>
      <w:r w:rsidRPr="00234573">
        <w:rPr>
          <w:sz w:val="20"/>
          <w:szCs w:val="20"/>
        </w:rPr>
        <w:t>rage général</w:t>
      </w:r>
    </w:p>
    <w:p w14:paraId="1D86D7F9" w14:textId="77777777" w:rsidR="00F406ED" w:rsidRDefault="00F406ED" w:rsidP="00F406ED">
      <w:pPr>
        <w:pStyle w:val="Paragraphedeliste"/>
        <w:ind w:left="1440"/>
        <w:rPr>
          <w:sz w:val="20"/>
          <w:szCs w:val="20"/>
          <w:lang w:val="fr-FR"/>
        </w:rPr>
      </w:pPr>
    </w:p>
    <w:p w14:paraId="1DE087A2" w14:textId="67AC5182" w:rsidR="00234573" w:rsidRDefault="00234573" w:rsidP="00234573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En cas d’égalité</w:t>
      </w:r>
      <w:r w:rsidR="00F406ED">
        <w:rPr>
          <w:sz w:val="20"/>
          <w:szCs w:val="20"/>
          <w:lang w:val="fr-FR"/>
        </w:rPr>
        <w:t xml:space="preserve"> de points</w:t>
      </w:r>
      <w:r>
        <w:rPr>
          <w:sz w:val="20"/>
          <w:szCs w:val="20"/>
          <w:lang w:val="fr-FR"/>
        </w:rPr>
        <w:t xml:space="preserve"> entre </w:t>
      </w:r>
      <w:r>
        <w:rPr>
          <w:sz w:val="20"/>
          <w:szCs w:val="20"/>
          <w:lang w:val="fr-FR"/>
        </w:rPr>
        <w:t>trois</w:t>
      </w:r>
      <w:r>
        <w:rPr>
          <w:sz w:val="20"/>
          <w:szCs w:val="20"/>
          <w:lang w:val="fr-FR"/>
        </w:rPr>
        <w:t xml:space="preserve"> équipes</w:t>
      </w:r>
      <w:r w:rsidR="00F406ED">
        <w:rPr>
          <w:sz w:val="20"/>
          <w:szCs w:val="20"/>
          <w:lang w:val="fr-FR"/>
        </w:rPr>
        <w:t xml:space="preserve"> ex aequo</w:t>
      </w:r>
      <w:r>
        <w:rPr>
          <w:sz w:val="20"/>
          <w:szCs w:val="20"/>
          <w:lang w:val="fr-FR"/>
        </w:rPr>
        <w:t xml:space="preserve"> : </w:t>
      </w:r>
    </w:p>
    <w:p w14:paraId="0E261AFC" w14:textId="41F20752" w:rsidR="00234573" w:rsidRDefault="00234573" w:rsidP="00234573">
      <w:pPr>
        <w:pStyle w:val="Paragraphedeliste"/>
        <w:numPr>
          <w:ilvl w:val="1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Résultats d</w:t>
      </w:r>
      <w:r>
        <w:rPr>
          <w:sz w:val="20"/>
          <w:szCs w:val="20"/>
          <w:lang w:val="fr-FR"/>
        </w:rPr>
        <w:t>es</w:t>
      </w:r>
      <w:r>
        <w:rPr>
          <w:sz w:val="20"/>
          <w:szCs w:val="20"/>
          <w:lang w:val="fr-FR"/>
        </w:rPr>
        <w:t xml:space="preserve"> match</w:t>
      </w:r>
      <w:r w:rsidR="00F406ED">
        <w:rPr>
          <w:sz w:val="20"/>
          <w:szCs w:val="20"/>
          <w:lang w:val="fr-FR"/>
        </w:rPr>
        <w:t>s</w:t>
      </w:r>
      <w:r>
        <w:rPr>
          <w:sz w:val="20"/>
          <w:szCs w:val="20"/>
          <w:lang w:val="fr-FR"/>
        </w:rPr>
        <w:t xml:space="preserve"> entre eux</w:t>
      </w:r>
      <w:r w:rsidR="00F406ED">
        <w:rPr>
          <w:sz w:val="20"/>
          <w:szCs w:val="20"/>
          <w:lang w:val="fr-FR"/>
        </w:rPr>
        <w:t>. (Classement aux points)</w:t>
      </w:r>
    </w:p>
    <w:p w14:paraId="69CB82BF" w14:textId="3407A98F" w:rsidR="00F406ED" w:rsidRDefault="00F406ED" w:rsidP="00F406ED">
      <w:pPr>
        <w:pStyle w:val="Paragraphedeliste"/>
        <w:numPr>
          <w:ilvl w:val="1"/>
          <w:numId w:val="1"/>
        </w:numPr>
        <w:rPr>
          <w:sz w:val="20"/>
          <w:szCs w:val="20"/>
          <w:lang w:val="fr-FR"/>
        </w:rPr>
      </w:pPr>
      <w:r w:rsidRPr="00234573">
        <w:rPr>
          <w:sz w:val="20"/>
          <w:szCs w:val="20"/>
          <w:lang w:val="fr-FR"/>
        </w:rPr>
        <w:t>Différence</w:t>
      </w:r>
      <w:r w:rsidRPr="00234573">
        <w:rPr>
          <w:sz w:val="20"/>
          <w:szCs w:val="20"/>
        </w:rPr>
        <w:t xml:space="preserve"> de buts sur les rencontres de </w:t>
      </w:r>
      <w:r>
        <w:rPr>
          <w:sz w:val="20"/>
          <w:szCs w:val="20"/>
          <w:lang w:val="fr-FR"/>
        </w:rPr>
        <w:t xml:space="preserve">ces trois équipes sur </w:t>
      </w:r>
      <w:r w:rsidRPr="00234573">
        <w:rPr>
          <w:sz w:val="20"/>
          <w:szCs w:val="20"/>
        </w:rPr>
        <w:t>la journée</w:t>
      </w:r>
      <w:r>
        <w:rPr>
          <w:sz w:val="20"/>
          <w:szCs w:val="20"/>
          <w:lang w:val="fr-FR"/>
        </w:rPr>
        <w:t xml:space="preserve"> </w:t>
      </w:r>
      <w:r w:rsidRPr="00234573">
        <w:rPr>
          <w:sz w:val="20"/>
          <w:szCs w:val="20"/>
        </w:rPr>
        <w:t>(goal av</w:t>
      </w:r>
      <w:r w:rsidRPr="00234573">
        <w:rPr>
          <w:sz w:val="20"/>
          <w:szCs w:val="20"/>
          <w:lang w:val="fr-FR"/>
        </w:rPr>
        <w:t>é</w:t>
      </w:r>
      <w:r w:rsidRPr="00234573">
        <w:rPr>
          <w:sz w:val="20"/>
          <w:szCs w:val="20"/>
        </w:rPr>
        <w:t>rage général</w:t>
      </w:r>
      <w:r w:rsidRPr="00234573">
        <w:rPr>
          <w:sz w:val="20"/>
          <w:szCs w:val="20"/>
          <w:lang w:val="fr-FR"/>
        </w:rPr>
        <w:t xml:space="preserve">). </w:t>
      </w:r>
    </w:p>
    <w:p w14:paraId="0969214C" w14:textId="42EDE72A" w:rsidR="00F406ED" w:rsidRDefault="00F406ED" w:rsidP="00F406ED">
      <w:pPr>
        <w:pStyle w:val="Paragraphedeliste"/>
        <w:numPr>
          <w:ilvl w:val="1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Meilleure attaque</w:t>
      </w:r>
    </w:p>
    <w:p w14:paraId="02EE7E42" w14:textId="77777777" w:rsidR="00A32A20" w:rsidRDefault="00A32A20" w:rsidP="003B5238">
      <w:pPr>
        <w:jc w:val="center"/>
        <w:rPr>
          <w:rFonts w:ascii="Comic Sans MS" w:hAnsi="Comic Sans MS"/>
          <w:b/>
          <w:bCs/>
          <w:sz w:val="20"/>
          <w:szCs w:val="20"/>
          <w:lang w:val="fr-FR"/>
        </w:rPr>
      </w:pPr>
    </w:p>
    <w:p w14:paraId="4EED355E" w14:textId="387D3113" w:rsidR="00987BE6" w:rsidRPr="00A32A20" w:rsidRDefault="00987BE6" w:rsidP="003B5238">
      <w:pPr>
        <w:jc w:val="center"/>
        <w:rPr>
          <w:rFonts w:ascii="Comic Sans MS" w:hAnsi="Comic Sans MS"/>
          <w:b/>
          <w:bCs/>
          <w:sz w:val="44"/>
          <w:szCs w:val="44"/>
          <w:lang w:val="fr-FR"/>
        </w:rPr>
      </w:pPr>
      <w:r w:rsidRPr="00A32A20">
        <w:rPr>
          <w:rFonts w:ascii="Comic Sans MS" w:hAnsi="Comic Sans MS"/>
          <w:b/>
          <w:bCs/>
          <w:sz w:val="44"/>
          <w:szCs w:val="44"/>
          <w:lang w:val="fr-FR"/>
        </w:rPr>
        <w:t>FAIR PLAY S’IL VOUS PLAIT !!!</w:t>
      </w:r>
    </w:p>
    <w:sectPr w:rsidR="00987BE6" w:rsidRPr="00A32A20" w:rsidSect="002940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FF96" w14:textId="77777777" w:rsidR="00051F3D" w:rsidRDefault="00051F3D" w:rsidP="002940BC">
      <w:pPr>
        <w:spacing w:after="0" w:line="240" w:lineRule="auto"/>
      </w:pPr>
      <w:r>
        <w:separator/>
      </w:r>
    </w:p>
  </w:endnote>
  <w:endnote w:type="continuationSeparator" w:id="0">
    <w:p w14:paraId="2C3D3BEF" w14:textId="77777777" w:rsidR="00051F3D" w:rsidRDefault="00051F3D" w:rsidP="0029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C0C6" w14:textId="77777777" w:rsidR="00051F3D" w:rsidRDefault="00051F3D" w:rsidP="002940BC">
      <w:pPr>
        <w:spacing w:after="0" w:line="240" w:lineRule="auto"/>
      </w:pPr>
      <w:r>
        <w:separator/>
      </w:r>
    </w:p>
  </w:footnote>
  <w:footnote w:type="continuationSeparator" w:id="0">
    <w:p w14:paraId="2D1FA768" w14:textId="77777777" w:rsidR="00051F3D" w:rsidRDefault="00051F3D" w:rsidP="0029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40D5B"/>
    <w:multiLevelType w:val="hybridMultilevel"/>
    <w:tmpl w:val="D3DC2CDE"/>
    <w:lvl w:ilvl="0" w:tplc="790657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E3B38"/>
    <w:multiLevelType w:val="hybridMultilevel"/>
    <w:tmpl w:val="B31A96EA"/>
    <w:lvl w:ilvl="0" w:tplc="DF741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211757">
    <w:abstractNumId w:val="0"/>
  </w:num>
  <w:num w:numId="2" w16cid:durableId="1975259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3E"/>
    <w:rsid w:val="00051F3D"/>
    <w:rsid w:val="00055D86"/>
    <w:rsid w:val="000637F6"/>
    <w:rsid w:val="00234573"/>
    <w:rsid w:val="00266DD2"/>
    <w:rsid w:val="002917A1"/>
    <w:rsid w:val="002940BC"/>
    <w:rsid w:val="002B33E5"/>
    <w:rsid w:val="00332E8C"/>
    <w:rsid w:val="003B5238"/>
    <w:rsid w:val="004D3484"/>
    <w:rsid w:val="005E27F4"/>
    <w:rsid w:val="007259EA"/>
    <w:rsid w:val="007555E6"/>
    <w:rsid w:val="0082077E"/>
    <w:rsid w:val="00987BE6"/>
    <w:rsid w:val="00A32A20"/>
    <w:rsid w:val="00A374EF"/>
    <w:rsid w:val="00BE6F72"/>
    <w:rsid w:val="00C2353E"/>
    <w:rsid w:val="00C26419"/>
    <w:rsid w:val="00C3740B"/>
    <w:rsid w:val="00D11D22"/>
    <w:rsid w:val="00D9401C"/>
    <w:rsid w:val="00EB4B35"/>
    <w:rsid w:val="00F406ED"/>
    <w:rsid w:val="00F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D8D0"/>
  <w15:chartTrackingRefBased/>
  <w15:docId w15:val="{382EDF5B-C030-466B-80F9-D3B59B20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P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17A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40BC"/>
  </w:style>
  <w:style w:type="paragraph" w:styleId="Pieddepage">
    <w:name w:val="footer"/>
    <w:basedOn w:val="Normal"/>
    <w:link w:val="PieddepageCar"/>
    <w:uiPriority w:val="99"/>
    <w:unhideWhenUsed/>
    <w:rsid w:val="0029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4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jerome.beaulande@ftf.pf</dc:creator>
  <cp:keywords/>
  <dc:description/>
  <cp:lastModifiedBy>jerome.beaulande@ftf.pf</cp:lastModifiedBy>
  <cp:revision>2</cp:revision>
  <cp:lastPrinted>2022-03-29T19:06:00Z</cp:lastPrinted>
  <dcterms:created xsi:type="dcterms:W3CDTF">2022-06-03T06:36:00Z</dcterms:created>
  <dcterms:modified xsi:type="dcterms:W3CDTF">2022-06-03T06:36:00Z</dcterms:modified>
</cp:coreProperties>
</file>